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29F56931" w:rsidR="00750CED" w:rsidRPr="00750CED" w:rsidRDefault="007C1648" w:rsidP="00750CED">
      <w:r>
        <w:rPr>
          <w:noProof/>
        </w:rPr>
        <w:drawing>
          <wp:inline distT="0" distB="0" distL="0" distR="0" wp14:anchorId="149865D7" wp14:editId="3587AC9E">
            <wp:extent cx="4991357" cy="622332"/>
            <wp:effectExtent l="0" t="0" r="0" b="6350"/>
            <wp:docPr id="5728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86900" name=""/>
                    <pic:cNvPicPr/>
                  </pic:nvPicPr>
                  <pic:blipFill>
                    <a:blip r:embed="rId8"/>
                    <a:stretch>
                      <a:fillRect/>
                    </a:stretch>
                  </pic:blipFill>
                  <pic:spPr>
                    <a:xfrm>
                      <a:off x="0" y="0"/>
                      <a:ext cx="4991357"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54DC6475" w:rsidR="005211DD" w:rsidRDefault="005211DD">
      <w:r>
        <w:t>Th</w:t>
      </w:r>
      <w:r w:rsidR="00EC4B2A">
        <w:t xml:space="preserve">e </w:t>
      </w:r>
      <w:r w:rsidR="007C1648">
        <w:t>McCovey 1</w:t>
      </w:r>
      <w:r>
        <w:t xml:space="preserve"> was </w:t>
      </w:r>
      <w:r w:rsidR="00D20A03">
        <w:t>spud</w:t>
      </w:r>
      <w:r>
        <w:t xml:space="preserve"> </w:t>
      </w:r>
      <w:r w:rsidR="00975A44">
        <w:t xml:space="preserve">as an exploratory well </w:t>
      </w:r>
      <w:r w:rsidR="00D20A03">
        <w:t>o</w:t>
      </w:r>
      <w:r>
        <w:t xml:space="preserve">n </w:t>
      </w:r>
      <w:r w:rsidR="007C1648">
        <w:t>December 6</w:t>
      </w:r>
      <w:r w:rsidR="007C1648" w:rsidRPr="007C1648">
        <w:rPr>
          <w:vertAlign w:val="superscript"/>
        </w:rPr>
        <w:t>th</w:t>
      </w:r>
      <w:r w:rsidR="00B0756C">
        <w:t xml:space="preserve">, </w:t>
      </w:r>
      <w:r w:rsidR="007C1648">
        <w:t>2002</w:t>
      </w:r>
      <w:r>
        <w:t xml:space="preserve"> </w:t>
      </w:r>
      <w:r w:rsidR="00A9121C">
        <w:t xml:space="preserve">and located in the </w:t>
      </w:r>
      <w:r w:rsidR="0012198C">
        <w:t xml:space="preserve">Beaufort </w:t>
      </w:r>
      <w:r w:rsidR="00A9121C">
        <w:t>Sea of</w:t>
      </w:r>
      <w:r w:rsidR="0012198C">
        <w:t>f</w:t>
      </w:r>
      <w:r w:rsidR="00A9121C">
        <w:t xml:space="preserve"> the </w:t>
      </w:r>
      <w:r w:rsidR="0012198C">
        <w:t>North Slope</w:t>
      </w:r>
      <w:r w:rsidR="00A9121C">
        <w:t>.</w:t>
      </w:r>
      <w:r w:rsidR="00975A44">
        <w:t xml:space="preserve"> </w:t>
      </w:r>
      <w:r w:rsidR="00F25277">
        <w:t xml:space="preserve">The original wellbore was </w:t>
      </w:r>
      <w:r w:rsidR="003B154F">
        <w:t>drilled to total depth without incident</w:t>
      </w:r>
      <w:r w:rsidR="00F25277">
        <w:t xml:space="preserve">. </w:t>
      </w:r>
      <w:r w:rsidR="00975A44">
        <w:t xml:space="preserve">The operator reported </w:t>
      </w:r>
      <w:r w:rsidR="00BD105C">
        <w:t xml:space="preserve">no </w:t>
      </w:r>
      <w:r w:rsidR="00975A44">
        <w:t>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r w:rsidR="00E84035">
        <w:t>Baroid</w:t>
      </w:r>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18BFB12E" w:rsidR="00750CED" w:rsidRPr="00750CED" w:rsidRDefault="00BD105C" w:rsidP="00750CED">
      <w:r>
        <w:rPr>
          <w:noProof/>
        </w:rPr>
        <w:drawing>
          <wp:inline distT="0" distB="0" distL="0" distR="0" wp14:anchorId="39E9F2D6" wp14:editId="5F15E0F8">
            <wp:extent cx="4991357" cy="469924"/>
            <wp:effectExtent l="0" t="0" r="0" b="6350"/>
            <wp:docPr id="26963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63293" name=""/>
                    <pic:cNvPicPr/>
                  </pic:nvPicPr>
                  <pic:blipFill>
                    <a:blip r:embed="rId9"/>
                    <a:stretch>
                      <a:fillRect/>
                    </a:stretch>
                  </pic:blipFill>
                  <pic:spPr>
                    <a:xfrm>
                      <a:off x="0" y="0"/>
                      <a:ext cx="4991357" cy="469924"/>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71AF6B4A" w:rsidR="0017370A" w:rsidRPr="00787B43" w:rsidRDefault="00BD105C" w:rsidP="0017370A">
      <w:r>
        <w:rPr>
          <w:noProof/>
        </w:rPr>
        <w:drawing>
          <wp:inline distT="0" distB="0" distL="0" distR="0" wp14:anchorId="4B7B3264" wp14:editId="15477710">
            <wp:extent cx="5943600" cy="889000"/>
            <wp:effectExtent l="0" t="0" r="0" b="6350"/>
            <wp:docPr id="843639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639006" name=""/>
                    <pic:cNvPicPr/>
                  </pic:nvPicPr>
                  <pic:blipFill>
                    <a:blip r:embed="rId10"/>
                    <a:stretch>
                      <a:fillRect/>
                    </a:stretch>
                  </pic:blipFill>
                  <pic:spPr>
                    <a:xfrm>
                      <a:off x="0" y="0"/>
                      <a:ext cx="5943600" cy="889000"/>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1E85B8C3" w:rsidR="0017370A" w:rsidRPr="00787B43" w:rsidRDefault="00BD105C" w:rsidP="0017370A">
      <w:r>
        <w:rPr>
          <w:noProof/>
        </w:rPr>
        <w:drawing>
          <wp:inline distT="0" distB="0" distL="0" distR="0" wp14:anchorId="657B600A" wp14:editId="4920422A">
            <wp:extent cx="3562533" cy="469924"/>
            <wp:effectExtent l="0" t="0" r="0" b="6350"/>
            <wp:docPr id="1475128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128841" name=""/>
                    <pic:cNvPicPr/>
                  </pic:nvPicPr>
                  <pic:blipFill>
                    <a:blip r:embed="rId11"/>
                    <a:stretch>
                      <a:fillRect/>
                    </a:stretch>
                  </pic:blipFill>
                  <pic:spPr>
                    <a:xfrm>
                      <a:off x="0" y="0"/>
                      <a:ext cx="3562533" cy="469924"/>
                    </a:xfrm>
                    <a:prstGeom prst="rect">
                      <a:avLst/>
                    </a:prstGeom>
                  </pic:spPr>
                </pic:pic>
              </a:graphicData>
            </a:graphic>
          </wp:inline>
        </w:drawing>
      </w:r>
    </w:p>
    <w:p w14:paraId="2AD9E05E" w14:textId="225C3ADD" w:rsidR="005211DD" w:rsidRDefault="005211DD" w:rsidP="000F41C6">
      <w:pPr>
        <w:pStyle w:val="Heading1"/>
      </w:pPr>
      <w:r>
        <w:t xml:space="preserve">Log </w:t>
      </w:r>
      <w:r w:rsidR="0017370A">
        <w:t>D</w:t>
      </w:r>
      <w:r>
        <w:t>iscussion</w:t>
      </w:r>
      <w:r w:rsidR="000F41C6">
        <w:t>:</w:t>
      </w:r>
    </w:p>
    <w:p w14:paraId="536F5353" w14:textId="3BAFEB88" w:rsidR="005211DD" w:rsidRDefault="009036D1" w:rsidP="00666790">
      <w:r w:rsidRPr="009036D1">
        <w:t xml:space="preserve">The </w:t>
      </w:r>
      <w:r w:rsidR="007C1648">
        <w:t>McCovey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Laterolog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4C58865F" w:rsidR="0017370A" w:rsidRDefault="00BD105C" w:rsidP="0017370A">
      <w:r>
        <w:lastRenderedPageBreak/>
        <w:t>Minor</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626BF95F" w:rsidR="00C94A4B" w:rsidRPr="00CC47E9" w:rsidRDefault="005F3E90" w:rsidP="00C94A4B">
      <w:pPr>
        <w:rPr>
          <w:b/>
          <w:vertAlign w:val="superscript"/>
        </w:rPr>
      </w:pPr>
      <w:r>
        <w:t xml:space="preserve">Observed </w:t>
      </w:r>
      <w:r w:rsidR="00BD105C">
        <w:t>minor</w:t>
      </w:r>
      <w:r>
        <w:t xml:space="preserve"> caliper reading</w:t>
      </w:r>
      <w:r w:rsidR="0022099F">
        <w:t>s</w:t>
      </w:r>
      <w:r w:rsidR="00F92D29">
        <w:t xml:space="preserve"> </w:t>
      </w:r>
      <w:r w:rsidR="00D33D94">
        <w:t xml:space="preserve">in 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rsidR="00BD105C">
        <w:t>some</w:t>
      </w:r>
      <w:r w:rsidR="00C838C4">
        <w:t xml:space="preserv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198D23BE" w:rsidR="00C7505D" w:rsidRDefault="00BD105C" w:rsidP="00C7505D">
      <w:r>
        <w:rPr>
          <w:noProof/>
        </w:rPr>
        <w:drawing>
          <wp:inline distT="0" distB="0" distL="0" distR="0" wp14:anchorId="3078E016" wp14:editId="28397F9D">
            <wp:extent cx="5613689" cy="469924"/>
            <wp:effectExtent l="0" t="0" r="6350" b="6350"/>
            <wp:docPr id="843967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967027"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554139D3" w14:textId="3D521FF0" w:rsidR="00BB76DE" w:rsidRDefault="00D66938" w:rsidP="00DF44E0">
      <w:pPr>
        <w:pStyle w:val="Heading1"/>
      </w:pPr>
      <w:r>
        <w:lastRenderedPageBreak/>
        <w:t xml:space="preserve">Core versus Log </w:t>
      </w:r>
      <w:r w:rsidR="00493A38">
        <w:t xml:space="preserve">Porosity </w:t>
      </w:r>
      <w:r w:rsidR="00BB76DE">
        <w:t>Crossplot</w:t>
      </w:r>
      <w:r w:rsidR="0091372A">
        <w:t>:</w:t>
      </w:r>
      <w:r w:rsidR="00D33BCC" w:rsidRPr="00D33BCC">
        <w:rPr>
          <w:b w:val="0"/>
          <w:bCs w:val="0"/>
          <w:noProof/>
        </w:rPr>
        <w:t xml:space="preserve"> </w:t>
      </w:r>
      <w:r w:rsidR="00EA7C6E" w:rsidRPr="00EA7C6E">
        <w:rPr>
          <w:noProof/>
        </w:rPr>
        <w:drawing>
          <wp:inline distT="0" distB="0" distL="0" distR="0" wp14:anchorId="6F4B785A" wp14:editId="75063AF5">
            <wp:extent cx="5450003" cy="7250242"/>
            <wp:effectExtent l="0" t="0" r="0" b="0"/>
            <wp:docPr id="5769561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a:extLst>
                        <a:ext uri="{28A0092B-C50C-407E-A947-70E740481C1C}">
                          <a14:useLocalDpi xmlns:a14="http://schemas.microsoft.com/office/drawing/2010/main" val="0"/>
                        </a:ext>
                      </a:extLst>
                    </a:blip>
                    <a:srcRect r="32824" b="32647"/>
                    <a:stretch>
                      <a:fillRect/>
                    </a:stretch>
                  </pic:blipFill>
                  <pic:spPr bwMode="auto">
                    <a:xfrm>
                      <a:off x="0" y="0"/>
                      <a:ext cx="5456844" cy="7259342"/>
                    </a:xfrm>
                    <a:prstGeom prst="rect">
                      <a:avLst/>
                    </a:prstGeom>
                    <a:noFill/>
                    <a:ln>
                      <a:noFill/>
                    </a:ln>
                    <a:extLst>
                      <a:ext uri="{53640926-AAD7-44D8-BBD7-CCE9431645EC}">
                        <a14:shadowObscured xmlns:a14="http://schemas.microsoft.com/office/drawing/2010/main"/>
                      </a:ext>
                    </a:extLst>
                  </pic:spPr>
                </pic:pic>
              </a:graphicData>
            </a:graphic>
          </wp:inline>
        </w:drawing>
      </w:r>
    </w:p>
    <w:p w14:paraId="4FB30D5A" w14:textId="79FCF7FF" w:rsidR="00844B9B" w:rsidRPr="00844B9B" w:rsidRDefault="00626D6B" w:rsidP="00DF44E0">
      <w:pPr>
        <w:pStyle w:val="Heading1"/>
      </w:pPr>
      <w:r>
        <w:lastRenderedPageBreak/>
        <w:t>Summary Plot:</w:t>
      </w:r>
      <w:r w:rsidR="00E84035" w:rsidRPr="00E84035">
        <w:rPr>
          <w:noProof/>
        </w:rPr>
        <w:t xml:space="preserve"> </w:t>
      </w:r>
      <w:r w:rsidR="00EA7C6E">
        <w:rPr>
          <w:noProof/>
        </w:rPr>
        <w:drawing>
          <wp:inline distT="0" distB="0" distL="0" distR="0" wp14:anchorId="23036305" wp14:editId="2C1EA495">
            <wp:extent cx="5242461" cy="7969770"/>
            <wp:effectExtent l="0" t="0" r="0" b="0"/>
            <wp:docPr id="2014949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949021" name=""/>
                    <pic:cNvPicPr/>
                  </pic:nvPicPr>
                  <pic:blipFill>
                    <a:blip r:embed="rId14"/>
                    <a:stretch>
                      <a:fillRect/>
                    </a:stretch>
                  </pic:blipFill>
                  <pic:spPr>
                    <a:xfrm>
                      <a:off x="0" y="0"/>
                      <a:ext cx="5247344" cy="7977194"/>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9CDA0" w14:textId="77777777" w:rsidR="000736C9" w:rsidRDefault="000736C9" w:rsidP="005211DD">
      <w:pPr>
        <w:spacing w:after="0" w:line="240" w:lineRule="auto"/>
      </w:pPr>
      <w:r>
        <w:separator/>
      </w:r>
    </w:p>
  </w:endnote>
  <w:endnote w:type="continuationSeparator" w:id="0">
    <w:p w14:paraId="7EF0ECB0" w14:textId="77777777" w:rsidR="000736C9" w:rsidRDefault="000736C9"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3B5E" w14:textId="77777777" w:rsidR="000736C9" w:rsidRDefault="000736C9" w:rsidP="005211DD">
      <w:pPr>
        <w:spacing w:after="0" w:line="240" w:lineRule="auto"/>
      </w:pPr>
      <w:r>
        <w:separator/>
      </w:r>
    </w:p>
  </w:footnote>
  <w:footnote w:type="continuationSeparator" w:id="0">
    <w:p w14:paraId="65F5A8E2" w14:textId="77777777" w:rsidR="000736C9" w:rsidRDefault="000736C9"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RPS/TetraTech</w:t>
    </w:r>
  </w:p>
  <w:p w14:paraId="3AE22D80" w14:textId="34216A8A" w:rsidR="005211DD" w:rsidRDefault="005211DD">
    <w:pPr>
      <w:pStyle w:val="Header"/>
    </w:pPr>
    <w:r>
      <w:t>Contract #</w:t>
    </w:r>
    <w:r>
      <w:tab/>
    </w:r>
    <w:r>
      <w:tab/>
      <w:t>Derek Buster/Petroforensics</w:t>
    </w:r>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36C9"/>
    <w:rsid w:val="000743CB"/>
    <w:rsid w:val="000960A7"/>
    <w:rsid w:val="000A7868"/>
    <w:rsid w:val="000D2350"/>
    <w:rsid w:val="000E7393"/>
    <w:rsid w:val="000F27DD"/>
    <w:rsid w:val="000F41C6"/>
    <w:rsid w:val="00101961"/>
    <w:rsid w:val="0010399D"/>
    <w:rsid w:val="0012198C"/>
    <w:rsid w:val="00124287"/>
    <w:rsid w:val="00127DFC"/>
    <w:rsid w:val="00157E5D"/>
    <w:rsid w:val="00161B41"/>
    <w:rsid w:val="0016627E"/>
    <w:rsid w:val="0017370A"/>
    <w:rsid w:val="00184BB1"/>
    <w:rsid w:val="001966BA"/>
    <w:rsid w:val="001B35D2"/>
    <w:rsid w:val="001E2539"/>
    <w:rsid w:val="00200DF5"/>
    <w:rsid w:val="00216A69"/>
    <w:rsid w:val="0022099F"/>
    <w:rsid w:val="00265609"/>
    <w:rsid w:val="002B162C"/>
    <w:rsid w:val="002F1633"/>
    <w:rsid w:val="00331BEA"/>
    <w:rsid w:val="0036644A"/>
    <w:rsid w:val="00385E9A"/>
    <w:rsid w:val="00395C89"/>
    <w:rsid w:val="003B154F"/>
    <w:rsid w:val="003E62C4"/>
    <w:rsid w:val="003F53A0"/>
    <w:rsid w:val="00401B19"/>
    <w:rsid w:val="004334AB"/>
    <w:rsid w:val="00437413"/>
    <w:rsid w:val="00456F71"/>
    <w:rsid w:val="00493A38"/>
    <w:rsid w:val="004A19AD"/>
    <w:rsid w:val="004D2809"/>
    <w:rsid w:val="005211DD"/>
    <w:rsid w:val="00521856"/>
    <w:rsid w:val="00533868"/>
    <w:rsid w:val="00584785"/>
    <w:rsid w:val="005B7DC8"/>
    <w:rsid w:val="005F3E90"/>
    <w:rsid w:val="00621A97"/>
    <w:rsid w:val="00626D6B"/>
    <w:rsid w:val="0064297C"/>
    <w:rsid w:val="00666790"/>
    <w:rsid w:val="00671D40"/>
    <w:rsid w:val="00690332"/>
    <w:rsid w:val="006E2E23"/>
    <w:rsid w:val="00721B58"/>
    <w:rsid w:val="0072709C"/>
    <w:rsid w:val="00736B77"/>
    <w:rsid w:val="00741994"/>
    <w:rsid w:val="007438BF"/>
    <w:rsid w:val="00750CED"/>
    <w:rsid w:val="00774531"/>
    <w:rsid w:val="00783A15"/>
    <w:rsid w:val="00787B43"/>
    <w:rsid w:val="007A318F"/>
    <w:rsid w:val="007A402D"/>
    <w:rsid w:val="007A7061"/>
    <w:rsid w:val="007C1648"/>
    <w:rsid w:val="007C40E5"/>
    <w:rsid w:val="007E40CB"/>
    <w:rsid w:val="007F557F"/>
    <w:rsid w:val="00827A1B"/>
    <w:rsid w:val="00844B9B"/>
    <w:rsid w:val="0086007C"/>
    <w:rsid w:val="0086466E"/>
    <w:rsid w:val="00872C22"/>
    <w:rsid w:val="00880669"/>
    <w:rsid w:val="008B4A41"/>
    <w:rsid w:val="008D6291"/>
    <w:rsid w:val="008E3E00"/>
    <w:rsid w:val="009036D1"/>
    <w:rsid w:val="0091372A"/>
    <w:rsid w:val="00923C57"/>
    <w:rsid w:val="009370E0"/>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0041"/>
    <w:rsid w:val="00B26BFB"/>
    <w:rsid w:val="00B354D2"/>
    <w:rsid w:val="00B5229C"/>
    <w:rsid w:val="00B56C42"/>
    <w:rsid w:val="00B9334B"/>
    <w:rsid w:val="00B97980"/>
    <w:rsid w:val="00BA4063"/>
    <w:rsid w:val="00BB2645"/>
    <w:rsid w:val="00BB2B24"/>
    <w:rsid w:val="00BB76DE"/>
    <w:rsid w:val="00BC73B1"/>
    <w:rsid w:val="00BD105C"/>
    <w:rsid w:val="00BE7ED6"/>
    <w:rsid w:val="00C13696"/>
    <w:rsid w:val="00C548D4"/>
    <w:rsid w:val="00C60A54"/>
    <w:rsid w:val="00C7505D"/>
    <w:rsid w:val="00C838C4"/>
    <w:rsid w:val="00C87F78"/>
    <w:rsid w:val="00C94A4B"/>
    <w:rsid w:val="00CC47E9"/>
    <w:rsid w:val="00CD0C2A"/>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84035"/>
    <w:rsid w:val="00EA3617"/>
    <w:rsid w:val="00EA7C6E"/>
    <w:rsid w:val="00EB03FC"/>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2026-01-17T16:51:00Z</dcterms:created>
  <dcterms:modified xsi:type="dcterms:W3CDTF">2026-01-17T17:14:00Z</dcterms:modified>
</cp:coreProperties>
</file>